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5D6AB0" w14:textId="2934C9ED" w:rsidR="00B96FEE" w:rsidRPr="0083479D" w:rsidRDefault="00B96FEE" w:rsidP="0083479D">
      <w:pPr>
        <w:ind w:left="720"/>
        <w:rPr>
          <w:bCs/>
          <w:sz w:val="28"/>
          <w:szCs w:val="28"/>
          <w:lang w:val="kk-KZ"/>
        </w:rPr>
      </w:pPr>
      <w:r w:rsidRPr="0083479D">
        <w:rPr>
          <w:bCs/>
          <w:sz w:val="28"/>
          <w:szCs w:val="28"/>
          <w:lang w:val="kk-KZ"/>
        </w:rPr>
        <w:t xml:space="preserve">Лекция </w:t>
      </w:r>
      <w:r w:rsidR="0083479D" w:rsidRPr="0083479D">
        <w:rPr>
          <w:bCs/>
          <w:sz w:val="28"/>
          <w:szCs w:val="28"/>
          <w:lang w:val="kk-KZ"/>
        </w:rPr>
        <w:t>23</w:t>
      </w:r>
    </w:p>
    <w:p w14:paraId="4FD2BABA" w14:textId="77777777" w:rsidR="00B96FEE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625254C6" w14:textId="77777777" w:rsidR="00B96FEE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</w:p>
    <w:p w14:paraId="0B8B1CA7" w14:textId="77777777" w:rsidR="00B96FEE" w:rsidRPr="000E1EAF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72D6FBA5" w14:textId="77777777" w:rsidR="00B96FEE" w:rsidRPr="000E1EAF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Қада – </w:t>
      </w:r>
      <w:proofErr w:type="spellStart"/>
      <w:r w:rsidRPr="000E1EAF">
        <w:rPr>
          <w:sz w:val="28"/>
          <w:szCs w:val="28"/>
          <w:lang w:val="kk-KZ"/>
        </w:rPr>
        <w:t>свая</w:t>
      </w:r>
      <w:proofErr w:type="spellEnd"/>
      <w:r w:rsidRPr="000E1EAF">
        <w:rPr>
          <w:sz w:val="28"/>
          <w:szCs w:val="28"/>
          <w:lang w:val="kk-KZ"/>
        </w:rPr>
        <w:t>;</w:t>
      </w:r>
    </w:p>
    <w:p w14:paraId="3C80E5F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Аралас болат қабыршақтар – </w:t>
      </w:r>
      <w:proofErr w:type="spellStart"/>
      <w:r>
        <w:rPr>
          <w:sz w:val="28"/>
          <w:szCs w:val="28"/>
          <w:lang w:val="kk-KZ"/>
        </w:rPr>
        <w:t>комбинированные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стальные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оболочки</w:t>
      </w:r>
      <w:proofErr w:type="spellEnd"/>
      <w:r>
        <w:rPr>
          <w:sz w:val="28"/>
          <w:szCs w:val="28"/>
          <w:lang w:val="kk-KZ"/>
        </w:rPr>
        <w:t>;</w:t>
      </w:r>
    </w:p>
    <w:p w14:paraId="3804479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Шыбық- </w:t>
      </w:r>
      <w:proofErr w:type="spellStart"/>
      <w:r>
        <w:rPr>
          <w:sz w:val="28"/>
          <w:szCs w:val="28"/>
          <w:lang w:val="kk-KZ"/>
        </w:rPr>
        <w:t>ствол</w:t>
      </w:r>
      <w:proofErr w:type="spellEnd"/>
      <w:r>
        <w:rPr>
          <w:sz w:val="28"/>
          <w:szCs w:val="28"/>
          <w:lang w:val="kk-KZ"/>
        </w:rPr>
        <w:t>;</w:t>
      </w:r>
    </w:p>
    <w:p w14:paraId="173C6C6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Топыраққа қағылып орнатылатын – </w:t>
      </w:r>
      <w:proofErr w:type="spellStart"/>
      <w:r>
        <w:rPr>
          <w:sz w:val="28"/>
          <w:szCs w:val="28"/>
          <w:lang w:val="kk-KZ"/>
        </w:rPr>
        <w:t>забивные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>;</w:t>
      </w:r>
    </w:p>
    <w:p w14:paraId="0416F2B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Топыраққа бұрап орнатылатын – </w:t>
      </w:r>
      <w:proofErr w:type="spellStart"/>
      <w:r>
        <w:rPr>
          <w:sz w:val="28"/>
          <w:szCs w:val="28"/>
          <w:lang w:val="kk-KZ"/>
        </w:rPr>
        <w:t>винтовые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>;</w:t>
      </w:r>
    </w:p>
    <w:p w14:paraId="7F69839B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бұрғыланған скважиналарға орнатылатын – </w:t>
      </w:r>
      <w:proofErr w:type="spellStart"/>
      <w:r>
        <w:rPr>
          <w:sz w:val="28"/>
          <w:szCs w:val="28"/>
          <w:lang w:val="kk-KZ"/>
        </w:rPr>
        <w:t>буровые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>;</w:t>
      </w:r>
    </w:p>
    <w:p w14:paraId="0DEAD58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Скважинаға бетон құйылған – </w:t>
      </w:r>
      <w:proofErr w:type="spellStart"/>
      <w:r>
        <w:rPr>
          <w:sz w:val="28"/>
          <w:szCs w:val="28"/>
          <w:lang w:val="kk-KZ"/>
        </w:rPr>
        <w:t>набивные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>;</w:t>
      </w:r>
    </w:p>
    <w:p w14:paraId="050F995B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Скважинаға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 xml:space="preserve">бұрғы </w:t>
      </w:r>
      <w:proofErr w:type="spellStart"/>
      <w:r>
        <w:rPr>
          <w:sz w:val="28"/>
          <w:szCs w:val="28"/>
          <w:lang w:val="kk-KZ"/>
        </w:rPr>
        <w:t>түсірмелі</w:t>
      </w:r>
      <w:proofErr w:type="spellEnd"/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</w:t>
      </w:r>
      <w:proofErr w:type="spellStart"/>
      <w:r>
        <w:rPr>
          <w:sz w:val="28"/>
          <w:szCs w:val="28"/>
          <w:lang w:val="kk-KZ"/>
        </w:rPr>
        <w:t>буроопускные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>;</w:t>
      </w:r>
    </w:p>
    <w:p w14:paraId="427AF9B2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 xml:space="preserve"> - </w:t>
      </w:r>
      <w:proofErr w:type="spellStart"/>
      <w:r>
        <w:rPr>
          <w:sz w:val="28"/>
          <w:szCs w:val="28"/>
          <w:lang w:val="kk-KZ"/>
        </w:rPr>
        <w:t>оболочки</w:t>
      </w:r>
      <w:proofErr w:type="spellEnd"/>
      <w:r>
        <w:rPr>
          <w:sz w:val="28"/>
          <w:szCs w:val="28"/>
          <w:lang w:val="kk-KZ"/>
        </w:rPr>
        <w:t>;</w:t>
      </w:r>
    </w:p>
    <w:p w14:paraId="02CA0001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</w:t>
      </w:r>
      <w:proofErr w:type="spellStart"/>
      <w:r>
        <w:rPr>
          <w:sz w:val="28"/>
          <w:szCs w:val="28"/>
          <w:lang w:val="kk-KZ"/>
        </w:rPr>
        <w:t>сваи</w:t>
      </w:r>
      <w:proofErr w:type="spellEnd"/>
      <w:r>
        <w:rPr>
          <w:sz w:val="28"/>
          <w:szCs w:val="28"/>
          <w:lang w:val="kk-KZ"/>
        </w:rPr>
        <w:t xml:space="preserve"> - </w:t>
      </w:r>
      <w:proofErr w:type="spellStart"/>
      <w:r>
        <w:rPr>
          <w:sz w:val="28"/>
          <w:szCs w:val="28"/>
          <w:lang w:val="kk-KZ"/>
        </w:rPr>
        <w:t>столбы</w:t>
      </w:r>
      <w:proofErr w:type="spellEnd"/>
      <w:r>
        <w:rPr>
          <w:sz w:val="28"/>
          <w:szCs w:val="28"/>
          <w:lang w:val="kk-KZ"/>
        </w:rPr>
        <w:t xml:space="preserve"> .</w:t>
      </w:r>
    </w:p>
    <w:p w14:paraId="1A6ECDC7" w14:textId="77777777" w:rsidR="00B96FEE" w:rsidRDefault="00B96FEE" w:rsidP="00B96FEE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</w:t>
      </w:r>
      <w:proofErr w:type="spellStart"/>
      <w:r w:rsidRPr="000E1EAF">
        <w:rPr>
          <w:sz w:val="28"/>
          <w:szCs w:val="28"/>
          <w:lang w:val="kk-KZ"/>
        </w:rPr>
        <w:t>свая</w:t>
      </w:r>
      <w:proofErr w:type="spellEnd"/>
      <w:r w:rsidRPr="000E1EAF">
        <w:rPr>
          <w:sz w:val="28"/>
          <w:szCs w:val="28"/>
          <w:lang w:val="kk-KZ"/>
        </w:rPr>
        <w:t xml:space="preserve">- </w:t>
      </w:r>
      <w:proofErr w:type="spellStart"/>
      <w:r w:rsidRPr="000E1EAF">
        <w:rPr>
          <w:sz w:val="28"/>
          <w:szCs w:val="28"/>
          <w:lang w:val="kk-KZ"/>
        </w:rPr>
        <w:t>стойка</w:t>
      </w:r>
      <w:proofErr w:type="spellEnd"/>
      <w:r w:rsidRPr="000E1EAF">
        <w:rPr>
          <w:sz w:val="28"/>
          <w:szCs w:val="28"/>
          <w:lang w:val="kk-KZ"/>
        </w:rPr>
        <w:t>;</w:t>
      </w:r>
    </w:p>
    <w:p w14:paraId="27D9139A" w14:textId="77777777" w:rsidR="00B96FEE" w:rsidRPr="000E1EAF" w:rsidRDefault="00B96FEE" w:rsidP="00B96FEE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</w:t>
      </w:r>
      <w:proofErr w:type="spellStart"/>
      <w:r w:rsidRPr="000E1EAF">
        <w:rPr>
          <w:sz w:val="28"/>
          <w:szCs w:val="28"/>
          <w:lang w:val="kk-KZ"/>
        </w:rPr>
        <w:t>сваи</w:t>
      </w:r>
      <w:proofErr w:type="spellEnd"/>
      <w:r w:rsidRPr="000E1EAF">
        <w:rPr>
          <w:sz w:val="28"/>
          <w:szCs w:val="28"/>
          <w:lang w:val="kk-KZ"/>
        </w:rPr>
        <w:t xml:space="preserve"> </w:t>
      </w:r>
      <w:proofErr w:type="spellStart"/>
      <w:r w:rsidRPr="000E1EAF">
        <w:rPr>
          <w:sz w:val="28"/>
          <w:szCs w:val="28"/>
          <w:lang w:val="kk-KZ"/>
        </w:rPr>
        <w:t>трения</w:t>
      </w:r>
      <w:proofErr w:type="spellEnd"/>
      <w:r w:rsidRPr="000E1EAF">
        <w:rPr>
          <w:sz w:val="28"/>
          <w:szCs w:val="28"/>
          <w:lang w:val="kk-KZ"/>
        </w:rPr>
        <w:t xml:space="preserve">.  </w:t>
      </w:r>
    </w:p>
    <w:p w14:paraId="4DD1D04A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</w:p>
    <w:p w14:paraId="05307C74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</w:p>
    <w:p w14:paraId="30233240" w14:textId="77777777" w:rsidR="00B96FEE" w:rsidRPr="000E1EAF" w:rsidRDefault="00B96FEE" w:rsidP="00B96FEE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514B9F5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5D2D6BA7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3287E0B4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21C4169C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7AA4218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05A652F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58C9A65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4B005FC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</w:t>
      </w:r>
      <w:proofErr w:type="spellStart"/>
      <w:r>
        <w:rPr>
          <w:sz w:val="28"/>
          <w:szCs w:val="28"/>
          <w:lang w:val="kk-KZ"/>
        </w:rPr>
        <w:t>болатбетонды</w:t>
      </w:r>
      <w:proofErr w:type="spellEnd"/>
      <w:r>
        <w:rPr>
          <w:sz w:val="28"/>
          <w:szCs w:val="28"/>
          <w:lang w:val="kk-KZ"/>
        </w:rPr>
        <w:t>/.</w:t>
      </w:r>
    </w:p>
    <w:p w14:paraId="68674A41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5D988E35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409464FD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17F320A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65390308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57362B9D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5433FA7A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691D0F5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1AE30BA0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1341AC6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597EC20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EE5861D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7656F9F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01C1A865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7D65EEC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темір бетон, болат немесе ағаштан дайындалып топыраққа орнатылатын қадалардың түрлері:</w:t>
      </w:r>
    </w:p>
    <w:p w14:paraId="4A870C96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14:paraId="39FAA671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FD00F9F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бұрғыланған скважиналарға орнатылатын;</w:t>
      </w:r>
    </w:p>
    <w:p w14:paraId="4BF4270B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708ABA7E" w14:textId="77777777" w:rsidR="00B96FEE" w:rsidRDefault="00B96FEE" w:rsidP="00B96FE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скважинаға,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орындалған темірбетон қоспаларымен толтырылған.</w:t>
      </w:r>
    </w:p>
    <w:p w14:paraId="15216A63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3DFB201F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660C1C07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799C1F6B" w14:textId="77777777" w:rsidR="00B96FEE" w:rsidRDefault="00B96FEE" w:rsidP="00B96F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756E34C5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1FEB4ECC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алынған, ашық түбімен орнатылатын көлденең кескіні 0,8м. жоғары іші бос цилиндр тәрізді қабыршақтар. /сурет 2/</w:t>
      </w:r>
    </w:p>
    <w:p w14:paraId="213AAADF" w14:textId="77777777" w:rsidR="00B96FEE" w:rsidRDefault="00B96FEE" w:rsidP="00B96FE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</w:t>
      </w:r>
      <w:proofErr w:type="spellStart"/>
      <w:r>
        <w:rPr>
          <w:sz w:val="28"/>
          <w:szCs w:val="28"/>
          <w:lang w:val="kk-KZ"/>
        </w:rPr>
        <w:t>алдынала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бұрланған</w:t>
      </w:r>
      <w:proofErr w:type="spellEnd"/>
      <w:r>
        <w:rPr>
          <w:sz w:val="28"/>
          <w:szCs w:val="28"/>
          <w:lang w:val="kk-KZ"/>
        </w:rPr>
        <w:t xml:space="preserve"> скважиналар арқылы орнатылған қадалар. /сурет 3/</w:t>
      </w:r>
    </w:p>
    <w:p w14:paraId="62BA00C8" w14:textId="77777777" w:rsidR="00B96FEE" w:rsidRDefault="00B96FEE" w:rsidP="00B96FEE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</w:t>
      </w:r>
      <w:proofErr w:type="spellStart"/>
      <w:r>
        <w:rPr>
          <w:sz w:val="28"/>
          <w:szCs w:val="28"/>
          <w:lang w:val="kk-KZ"/>
        </w:rPr>
        <w:t>әсерететін</w:t>
      </w:r>
      <w:proofErr w:type="spellEnd"/>
      <w:r>
        <w:rPr>
          <w:sz w:val="28"/>
          <w:szCs w:val="28"/>
          <w:lang w:val="kk-KZ"/>
        </w:rPr>
        <w:t xml:space="preserve">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14BCD558" w14:textId="77777777" w:rsidR="00B96FEE" w:rsidRPr="00DD472E" w:rsidRDefault="00B96FEE" w:rsidP="00B96FEE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</w:t>
      </w:r>
      <w:proofErr w:type="spellStart"/>
      <w:r>
        <w:rPr>
          <w:sz w:val="28"/>
          <w:szCs w:val="28"/>
          <w:lang w:val="kk-KZ"/>
        </w:rPr>
        <w:t>әсерететін</w:t>
      </w:r>
      <w:proofErr w:type="spellEnd"/>
      <w:r>
        <w:rPr>
          <w:sz w:val="28"/>
          <w:szCs w:val="28"/>
          <w:lang w:val="kk-KZ"/>
        </w:rPr>
        <w:t xml:space="preserve">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2B515EE5" w14:textId="77777777" w:rsidR="00B96FEE" w:rsidRDefault="00B96FEE" w:rsidP="00B96FEE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6BB24D6E" w14:textId="77777777" w:rsidR="00B96FEE" w:rsidRDefault="00B96FEE" w:rsidP="00B96FEE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325177C9" w14:textId="77777777" w:rsidR="00B96FEE" w:rsidRDefault="00B96FEE" w:rsidP="00B96FEE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</w:t>
      </w:r>
      <w:proofErr w:type="spellStart"/>
      <w:r>
        <w:rPr>
          <w:sz w:val="28"/>
          <w:szCs w:val="28"/>
          <w:lang w:val="kk-KZ"/>
        </w:rPr>
        <w:t>наклонная</w:t>
      </w:r>
      <w:proofErr w:type="spellEnd"/>
      <w:r>
        <w:rPr>
          <w:sz w:val="28"/>
          <w:szCs w:val="28"/>
          <w:lang w:val="kk-KZ"/>
        </w:rPr>
        <w:t>/ - қада іргетастың қаттылығын жоғарлату үшін;</w:t>
      </w:r>
    </w:p>
    <w:p w14:paraId="7A6D398D" w14:textId="77777777" w:rsidR="00B96FEE" w:rsidRPr="00740237" w:rsidRDefault="00B96FEE" w:rsidP="00B96FEE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</w:t>
      </w:r>
      <w:proofErr w:type="spellStart"/>
      <w:r>
        <w:rPr>
          <w:sz w:val="28"/>
          <w:szCs w:val="28"/>
          <w:lang w:val="kk-KZ"/>
        </w:rPr>
        <w:t>әсереткендегі</w:t>
      </w:r>
      <w:proofErr w:type="spellEnd"/>
      <w:r>
        <w:rPr>
          <w:sz w:val="28"/>
          <w:szCs w:val="28"/>
          <w:lang w:val="kk-KZ"/>
        </w:rPr>
        <w:t xml:space="preserve"> қада – </w:t>
      </w:r>
      <w:proofErr w:type="spellStart"/>
      <w:r w:rsidRPr="00740237">
        <w:rPr>
          <w:b/>
          <w:sz w:val="28"/>
          <w:szCs w:val="28"/>
          <w:lang w:val="kk-KZ"/>
        </w:rPr>
        <w:t>анкерлік</w:t>
      </w:r>
      <w:proofErr w:type="spellEnd"/>
      <w:r w:rsidRPr="00740237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деп аталады.</w:t>
      </w:r>
    </w:p>
    <w:p w14:paraId="4B45C6C4" w14:textId="77777777" w:rsidR="00B96FEE" w:rsidRPr="00027A2A" w:rsidRDefault="00B96FEE" w:rsidP="00B96FEE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4EE72073" w14:textId="77777777" w:rsidR="00B96FEE" w:rsidRPr="000B3F9E" w:rsidRDefault="00B96FEE" w:rsidP="00B96FEE">
      <w:pPr>
        <w:rPr>
          <w:lang w:val="kk-KZ"/>
        </w:rPr>
      </w:pPr>
    </w:p>
    <w:p w14:paraId="1B53930D" w14:textId="77777777" w:rsidR="00DC196D" w:rsidRPr="00B96FEE" w:rsidRDefault="00DC196D">
      <w:pPr>
        <w:rPr>
          <w:lang w:val="kk-KZ"/>
        </w:rPr>
      </w:pPr>
    </w:p>
    <w:sectPr w:rsidR="00DC196D" w:rsidRPr="00B96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49E"/>
    <w:rsid w:val="003C749E"/>
    <w:rsid w:val="0083479D"/>
    <w:rsid w:val="00B96FEE"/>
    <w:rsid w:val="00DC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AE0D"/>
  <w15:chartTrackingRefBased/>
  <w15:docId w15:val="{E0B3D6FC-646C-483E-850F-CC49B5E2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F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2020-09-06T16:52:00Z</dcterms:created>
  <dcterms:modified xsi:type="dcterms:W3CDTF">2020-09-20T17:21:00Z</dcterms:modified>
</cp:coreProperties>
</file>